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BF6ACF">
        <w:rPr>
          <w:b/>
          <w:sz w:val="24"/>
          <w:szCs w:val="24"/>
          <w:lang w:val="pl-PL"/>
        </w:rPr>
        <w:t>artykułów spożywczych różnych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 xml:space="preserve">w okresie od </w:t>
      </w:r>
      <w:r w:rsidR="0062150A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bookmarkStart w:id="0" w:name="_GoBack"/>
      <w:bookmarkEnd w:id="0"/>
      <w:r w:rsidRPr="009E16E3">
        <w:rPr>
          <w:b/>
          <w:sz w:val="24"/>
          <w:szCs w:val="24"/>
          <w:lang w:val="pl-PL"/>
        </w:rPr>
        <w:t>.</w:t>
      </w:r>
      <w:r w:rsidR="00EE36AD">
        <w:rPr>
          <w:b/>
          <w:sz w:val="24"/>
          <w:szCs w:val="24"/>
          <w:lang w:val="pl-PL"/>
        </w:rPr>
        <w:t>”</w:t>
      </w:r>
      <w:r w:rsidRPr="009E16E3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28" w:rsidRDefault="00CE4828" w:rsidP="00AA4A2E">
      <w:r>
        <w:separator/>
      </w:r>
    </w:p>
  </w:endnote>
  <w:endnote w:type="continuationSeparator" w:id="0">
    <w:p w:rsidR="00CE4828" w:rsidRDefault="00CE4828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28" w:rsidRDefault="00CE4828" w:rsidP="00AA4A2E">
      <w:r>
        <w:separator/>
      </w:r>
    </w:p>
  </w:footnote>
  <w:footnote w:type="continuationSeparator" w:id="0">
    <w:p w:rsidR="00CE4828" w:rsidRDefault="00CE4828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44F89"/>
    <w:rsid w:val="00060D3A"/>
    <w:rsid w:val="00154585"/>
    <w:rsid w:val="001B4B9C"/>
    <w:rsid w:val="001D6043"/>
    <w:rsid w:val="0023490E"/>
    <w:rsid w:val="002C1B7C"/>
    <w:rsid w:val="002F153A"/>
    <w:rsid w:val="002F6C09"/>
    <w:rsid w:val="003232DA"/>
    <w:rsid w:val="0034579A"/>
    <w:rsid w:val="00395828"/>
    <w:rsid w:val="003F6202"/>
    <w:rsid w:val="00426DDB"/>
    <w:rsid w:val="00461E09"/>
    <w:rsid w:val="00534AF0"/>
    <w:rsid w:val="005C3068"/>
    <w:rsid w:val="005C39C0"/>
    <w:rsid w:val="0062150A"/>
    <w:rsid w:val="00640DDD"/>
    <w:rsid w:val="006C595A"/>
    <w:rsid w:val="00705FCC"/>
    <w:rsid w:val="009867F5"/>
    <w:rsid w:val="009B0727"/>
    <w:rsid w:val="009D1871"/>
    <w:rsid w:val="009E16E3"/>
    <w:rsid w:val="00A92AAA"/>
    <w:rsid w:val="00AA4A2E"/>
    <w:rsid w:val="00B1230B"/>
    <w:rsid w:val="00BF6ACF"/>
    <w:rsid w:val="00C002FF"/>
    <w:rsid w:val="00CA6909"/>
    <w:rsid w:val="00CC4843"/>
    <w:rsid w:val="00CE3A04"/>
    <w:rsid w:val="00CE4828"/>
    <w:rsid w:val="00EE36AD"/>
    <w:rsid w:val="00EF1B4A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2023-12-17T11:46:00Z</dcterms:created>
  <dcterms:modified xsi:type="dcterms:W3CDTF">2023-12-17T11:46:00Z</dcterms:modified>
</cp:coreProperties>
</file>